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3130" w:rsidRDefault="00E10ECA" w:rsidP="00CF30A9">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471D81" w:rsidRDefault="00E10ECA" w:rsidP="00CF30A9">
      <w:pPr>
        <w:spacing w:line="480" w:lineRule="auto"/>
        <w:rPr>
          <w:rFonts w:ascii="Times New Roman" w:hAnsi="Times New Roman" w:cs="Times New Roman"/>
          <w:sz w:val="24"/>
          <w:szCs w:val="24"/>
        </w:rPr>
      </w:pPr>
      <w:r>
        <w:rPr>
          <w:rFonts w:ascii="Times New Roman" w:hAnsi="Times New Roman" w:cs="Times New Roman"/>
          <w:sz w:val="24"/>
          <w:szCs w:val="24"/>
        </w:rPr>
        <w:t>Instructor’s Name</w:t>
      </w:r>
    </w:p>
    <w:p w:rsidR="00471D81" w:rsidRDefault="00E10ECA" w:rsidP="00CF30A9">
      <w:pPr>
        <w:spacing w:line="480" w:lineRule="auto"/>
        <w:rPr>
          <w:rFonts w:ascii="Times New Roman" w:hAnsi="Times New Roman" w:cs="Times New Roman"/>
          <w:sz w:val="24"/>
          <w:szCs w:val="24"/>
        </w:rPr>
      </w:pPr>
      <w:r>
        <w:rPr>
          <w:rFonts w:ascii="Times New Roman" w:hAnsi="Times New Roman" w:cs="Times New Roman"/>
          <w:sz w:val="24"/>
          <w:szCs w:val="24"/>
        </w:rPr>
        <w:t>Class</w:t>
      </w:r>
    </w:p>
    <w:p w:rsidR="00471D81" w:rsidRDefault="00E10ECA" w:rsidP="00CF30A9">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471D81" w:rsidRPr="00CF30A9" w:rsidRDefault="00E10ECA" w:rsidP="00471D81">
      <w:pPr>
        <w:spacing w:line="480" w:lineRule="auto"/>
        <w:jc w:val="center"/>
        <w:rPr>
          <w:rFonts w:ascii="Times New Roman" w:hAnsi="Times New Roman" w:cs="Times New Roman"/>
          <w:sz w:val="24"/>
          <w:szCs w:val="24"/>
        </w:rPr>
      </w:pPr>
      <w:r>
        <w:rPr>
          <w:rFonts w:ascii="Times New Roman" w:hAnsi="Times New Roman" w:cs="Times New Roman"/>
          <w:sz w:val="24"/>
          <w:szCs w:val="24"/>
        </w:rPr>
        <w:t>Discussion Questions</w:t>
      </w:r>
    </w:p>
    <w:p w:rsidR="00C27F0B" w:rsidRPr="00CF30A9" w:rsidRDefault="00E10ECA" w:rsidP="00CF30A9">
      <w:pPr>
        <w:pStyle w:val="ListParagraph"/>
        <w:numPr>
          <w:ilvl w:val="0"/>
          <w:numId w:val="1"/>
        </w:numPr>
        <w:spacing w:line="480" w:lineRule="auto"/>
        <w:rPr>
          <w:rFonts w:ascii="Times New Roman" w:hAnsi="Times New Roman" w:cs="Times New Roman"/>
          <w:sz w:val="24"/>
          <w:szCs w:val="24"/>
        </w:rPr>
      </w:pPr>
      <w:r w:rsidRPr="00CF30A9">
        <w:rPr>
          <w:rFonts w:ascii="Times New Roman" w:hAnsi="Times New Roman" w:cs="Times New Roman"/>
          <w:sz w:val="24"/>
          <w:szCs w:val="24"/>
        </w:rPr>
        <w:t xml:space="preserve">According to the text on page 12 corporate </w:t>
      </w:r>
      <w:r w:rsidR="004F4929" w:rsidRPr="00CF30A9">
        <w:rPr>
          <w:rFonts w:ascii="Times New Roman" w:hAnsi="Times New Roman" w:cs="Times New Roman"/>
          <w:sz w:val="24"/>
          <w:szCs w:val="24"/>
        </w:rPr>
        <w:t>strategy</w:t>
      </w:r>
      <w:r w:rsidRPr="00CF30A9">
        <w:rPr>
          <w:rFonts w:ascii="Times New Roman" w:hAnsi="Times New Roman" w:cs="Times New Roman"/>
          <w:sz w:val="24"/>
          <w:szCs w:val="24"/>
        </w:rPr>
        <w:t xml:space="preserve"> is a set of strategic alternatives that an organization chooses from as it manages its operations across various industries and markets.</w:t>
      </w:r>
      <w:r w:rsidR="00F1403A" w:rsidRPr="00CF30A9">
        <w:rPr>
          <w:rFonts w:ascii="Times New Roman" w:hAnsi="Times New Roman" w:cs="Times New Roman"/>
          <w:sz w:val="24"/>
          <w:szCs w:val="24"/>
        </w:rPr>
        <w:t xml:space="preserve"> Business strategy is a set of strategic alternatives that an organization chooses to most effectively compete in a particular industry </w:t>
      </w:r>
      <w:r w:rsidR="00CB2477" w:rsidRPr="00CF30A9">
        <w:rPr>
          <w:rFonts w:ascii="Times New Roman" w:hAnsi="Times New Roman" w:cs="Times New Roman"/>
          <w:sz w:val="24"/>
          <w:szCs w:val="24"/>
        </w:rPr>
        <w:t>or market. Functional strategy</w:t>
      </w:r>
      <w:r w:rsidR="00F1403A" w:rsidRPr="00CF30A9">
        <w:rPr>
          <w:rFonts w:ascii="Times New Roman" w:hAnsi="Times New Roman" w:cs="Times New Roman"/>
          <w:sz w:val="24"/>
          <w:szCs w:val="24"/>
        </w:rPr>
        <w:t xml:space="preserve"> focus on how an organization man</w:t>
      </w:r>
      <w:r w:rsidR="00CB2477" w:rsidRPr="00CF30A9">
        <w:rPr>
          <w:rFonts w:ascii="Times New Roman" w:hAnsi="Times New Roman" w:cs="Times New Roman"/>
          <w:sz w:val="24"/>
          <w:szCs w:val="24"/>
        </w:rPr>
        <w:t>ages its major functions i.e. Human resource</w:t>
      </w:r>
      <w:r w:rsidR="00F1403A" w:rsidRPr="00CF30A9">
        <w:rPr>
          <w:rFonts w:ascii="Times New Roman" w:hAnsi="Times New Roman" w:cs="Times New Roman"/>
          <w:sz w:val="24"/>
          <w:szCs w:val="24"/>
        </w:rPr>
        <w:t xml:space="preserve">, marketing, and finance. </w:t>
      </w:r>
      <w:r w:rsidR="00A1420D" w:rsidRPr="00CF30A9">
        <w:rPr>
          <w:rFonts w:ascii="Times New Roman" w:hAnsi="Times New Roman" w:cs="Times New Roman"/>
          <w:sz w:val="24"/>
          <w:szCs w:val="24"/>
        </w:rPr>
        <w:t>To achieve a high level of corporate performance corporate strategy should align with the HRM policies.</w:t>
      </w:r>
      <w:r w:rsidR="007D579E" w:rsidRPr="00CF30A9">
        <w:rPr>
          <w:rFonts w:ascii="Times New Roman" w:hAnsi="Times New Roman" w:cs="Times New Roman"/>
          <w:sz w:val="24"/>
          <w:szCs w:val="24"/>
        </w:rPr>
        <w:t xml:space="preserve"> Involving employees in various aspects of the business strategy develops a level of trust and respectability between employees and the management team. </w:t>
      </w:r>
      <w:r w:rsidR="00CC7BEF" w:rsidRPr="00CF30A9">
        <w:rPr>
          <w:rFonts w:ascii="Times New Roman" w:hAnsi="Times New Roman" w:cs="Times New Roman"/>
          <w:sz w:val="24"/>
          <w:szCs w:val="24"/>
        </w:rPr>
        <w:t>A functional HR</w:t>
      </w:r>
      <w:r w:rsidR="007D579E" w:rsidRPr="00CF30A9">
        <w:rPr>
          <w:rFonts w:ascii="Times New Roman" w:hAnsi="Times New Roman" w:cs="Times New Roman"/>
          <w:sz w:val="24"/>
          <w:szCs w:val="24"/>
        </w:rPr>
        <w:t xml:space="preserve"> strategy </w:t>
      </w:r>
      <w:r w:rsidR="00CC7BEF" w:rsidRPr="00CF30A9">
        <w:rPr>
          <w:rFonts w:ascii="Times New Roman" w:hAnsi="Times New Roman" w:cs="Times New Roman"/>
          <w:sz w:val="24"/>
          <w:szCs w:val="24"/>
        </w:rPr>
        <w:t>involves every aspect of</w:t>
      </w:r>
      <w:r w:rsidR="007D579E" w:rsidRPr="00CF30A9">
        <w:rPr>
          <w:rFonts w:ascii="Times New Roman" w:hAnsi="Times New Roman" w:cs="Times New Roman"/>
          <w:sz w:val="24"/>
          <w:szCs w:val="24"/>
        </w:rPr>
        <w:t xml:space="preserve"> employee </w:t>
      </w:r>
      <w:r w:rsidR="00CC7BEF" w:rsidRPr="00CF30A9">
        <w:rPr>
          <w:rFonts w:ascii="Times New Roman" w:hAnsi="Times New Roman" w:cs="Times New Roman"/>
          <w:sz w:val="24"/>
          <w:szCs w:val="24"/>
        </w:rPr>
        <w:t>development and</w:t>
      </w:r>
      <w:r w:rsidR="007D579E" w:rsidRPr="00CF30A9">
        <w:rPr>
          <w:rFonts w:ascii="Times New Roman" w:hAnsi="Times New Roman" w:cs="Times New Roman"/>
          <w:sz w:val="24"/>
          <w:szCs w:val="24"/>
        </w:rPr>
        <w:t xml:space="preserve"> working conditions.</w:t>
      </w:r>
    </w:p>
    <w:p w:rsidR="00B56E29" w:rsidRPr="00CF30A9" w:rsidRDefault="00E10ECA" w:rsidP="00CF30A9">
      <w:pPr>
        <w:pStyle w:val="ListParagraph"/>
        <w:numPr>
          <w:ilvl w:val="0"/>
          <w:numId w:val="1"/>
        </w:numPr>
        <w:spacing w:line="480" w:lineRule="auto"/>
        <w:rPr>
          <w:rFonts w:ascii="Times New Roman" w:hAnsi="Times New Roman" w:cs="Times New Roman"/>
          <w:sz w:val="24"/>
          <w:szCs w:val="24"/>
        </w:rPr>
      </w:pPr>
      <w:r w:rsidRPr="00CF30A9">
        <w:rPr>
          <w:rFonts w:ascii="Times New Roman" w:hAnsi="Times New Roman" w:cs="Times New Roman"/>
          <w:sz w:val="24"/>
          <w:szCs w:val="24"/>
        </w:rPr>
        <w:t>According to the text on page 15 the type of people who work within an organization and the ability of the organization to attract top talents represent significant strengths and weaknesses.</w:t>
      </w:r>
      <w:r w:rsidR="008B2F11" w:rsidRPr="00CF30A9">
        <w:rPr>
          <w:rFonts w:ascii="Times New Roman" w:hAnsi="Times New Roman" w:cs="Times New Roman"/>
          <w:sz w:val="24"/>
          <w:szCs w:val="24"/>
        </w:rPr>
        <w:t xml:space="preserve"> An organization cannot attract and retain the number and type of professionals required to deliver quality services.</w:t>
      </w:r>
      <w:r w:rsidR="005F0FCE" w:rsidRPr="00CF30A9">
        <w:rPr>
          <w:rFonts w:ascii="Times New Roman" w:hAnsi="Times New Roman" w:cs="Times New Roman"/>
          <w:sz w:val="24"/>
          <w:szCs w:val="24"/>
        </w:rPr>
        <w:t xml:space="preserve"> To improve the performance of the human resource department organization should</w:t>
      </w:r>
      <w:r w:rsidR="00BD1150" w:rsidRPr="00CF30A9">
        <w:rPr>
          <w:rFonts w:ascii="Times New Roman" w:hAnsi="Times New Roman" w:cs="Times New Roman"/>
          <w:sz w:val="24"/>
          <w:szCs w:val="24"/>
        </w:rPr>
        <w:t xml:space="preserve"> provide its employees with job security, equitable financial compensation, safe working conditions, satisfactory quality of work-life and meaningful work.</w:t>
      </w:r>
      <w:r w:rsidR="00DB6F3D" w:rsidRPr="00CF30A9">
        <w:rPr>
          <w:rFonts w:ascii="Times New Roman" w:hAnsi="Times New Roman" w:cs="Times New Roman"/>
          <w:sz w:val="24"/>
          <w:szCs w:val="24"/>
        </w:rPr>
        <w:t xml:space="preserve"> </w:t>
      </w:r>
    </w:p>
    <w:p w:rsidR="00F75AE7" w:rsidRPr="00CF30A9" w:rsidRDefault="001C1F21" w:rsidP="00CF30A9">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F</w:t>
      </w:r>
      <w:r w:rsidR="004B2C6D" w:rsidRPr="00CF30A9">
        <w:rPr>
          <w:rFonts w:ascii="Times New Roman" w:hAnsi="Times New Roman" w:cs="Times New Roman"/>
          <w:sz w:val="24"/>
          <w:szCs w:val="24"/>
        </w:rPr>
        <w:t xml:space="preserve">actors that contribute </w:t>
      </w:r>
      <w:r w:rsidR="00D33EDA" w:rsidRPr="00CF30A9">
        <w:rPr>
          <w:rFonts w:ascii="Times New Roman" w:hAnsi="Times New Roman" w:cs="Times New Roman"/>
          <w:sz w:val="24"/>
          <w:szCs w:val="24"/>
        </w:rPr>
        <w:t xml:space="preserve">to decrease in the number of people applying to health profession schools include; </w:t>
      </w:r>
      <w:r w:rsidR="00956320" w:rsidRPr="00CF30A9">
        <w:rPr>
          <w:rFonts w:ascii="Times New Roman" w:hAnsi="Times New Roman" w:cs="Times New Roman"/>
          <w:sz w:val="24"/>
          <w:szCs w:val="24"/>
        </w:rPr>
        <w:t xml:space="preserve">understaffing issues in healthcare facilities which result to an overload of duties, poor employment conditions </w:t>
      </w:r>
      <w:r w:rsidR="00F13F54" w:rsidRPr="00CF30A9">
        <w:rPr>
          <w:rFonts w:ascii="Times New Roman" w:hAnsi="Times New Roman" w:cs="Times New Roman"/>
          <w:sz w:val="24"/>
          <w:szCs w:val="24"/>
        </w:rPr>
        <w:t>offered to new upcoming healthcare workers, lack of response time to patients,</w:t>
      </w:r>
      <w:r w:rsidR="00E10ECA" w:rsidRPr="00CF30A9">
        <w:rPr>
          <w:rFonts w:ascii="Times New Roman" w:hAnsi="Times New Roman" w:cs="Times New Roman"/>
          <w:sz w:val="24"/>
          <w:szCs w:val="24"/>
        </w:rPr>
        <w:t xml:space="preserve"> </w:t>
      </w:r>
      <w:r w:rsidR="00F13F54" w:rsidRPr="00CF30A9">
        <w:rPr>
          <w:rFonts w:ascii="Times New Roman" w:hAnsi="Times New Roman" w:cs="Times New Roman"/>
          <w:sz w:val="24"/>
          <w:szCs w:val="24"/>
        </w:rPr>
        <w:t xml:space="preserve">lack of proper orientation for entry-level professionals </w:t>
      </w:r>
      <w:r w:rsidR="00495452" w:rsidRPr="00CF30A9">
        <w:rPr>
          <w:rFonts w:ascii="Times New Roman" w:hAnsi="Times New Roman" w:cs="Times New Roman"/>
          <w:sz w:val="24"/>
          <w:szCs w:val="24"/>
        </w:rPr>
        <w:t xml:space="preserve">and large skill gap </w:t>
      </w:r>
      <w:r w:rsidR="00407EE7" w:rsidRPr="00CF30A9">
        <w:rPr>
          <w:rFonts w:ascii="Times New Roman" w:hAnsi="Times New Roman" w:cs="Times New Roman"/>
          <w:sz w:val="24"/>
          <w:szCs w:val="24"/>
        </w:rPr>
        <w:t xml:space="preserve">between old and upcoming healthcare professionals due to changes in technology in the industry. </w:t>
      </w:r>
      <w:r w:rsidR="004C1540" w:rsidRPr="00CF30A9">
        <w:rPr>
          <w:rFonts w:ascii="Times New Roman" w:hAnsi="Times New Roman" w:cs="Times New Roman"/>
          <w:sz w:val="24"/>
          <w:szCs w:val="24"/>
        </w:rPr>
        <w:t>Steps to improve the situation include</w:t>
      </w:r>
      <w:r w:rsidR="00407EE7" w:rsidRPr="00CF30A9">
        <w:rPr>
          <w:rFonts w:ascii="Times New Roman" w:hAnsi="Times New Roman" w:cs="Times New Roman"/>
          <w:sz w:val="24"/>
          <w:szCs w:val="24"/>
        </w:rPr>
        <w:t xml:space="preserve"> the provision of employment security, </w:t>
      </w:r>
      <w:r w:rsidR="004C1540" w:rsidRPr="00CF30A9">
        <w:rPr>
          <w:rFonts w:ascii="Times New Roman" w:hAnsi="Times New Roman" w:cs="Times New Roman"/>
          <w:sz w:val="24"/>
          <w:szCs w:val="24"/>
        </w:rPr>
        <w:t>reducing status distinctions and barriers, and offering payment based on organizational performance.</w:t>
      </w:r>
      <w:r w:rsidR="005D486D">
        <w:rPr>
          <w:rFonts w:ascii="Times New Roman" w:hAnsi="Times New Roman" w:cs="Times New Roman"/>
          <w:sz w:val="24"/>
          <w:szCs w:val="24"/>
        </w:rPr>
        <w:t xml:space="preserve"> (Pg. 4)</w:t>
      </w:r>
      <w:bookmarkStart w:id="0" w:name="_GoBack"/>
      <w:bookmarkEnd w:id="0"/>
    </w:p>
    <w:p w:rsidR="00B56E29" w:rsidRPr="00CF30A9" w:rsidRDefault="00B56E29" w:rsidP="00CF30A9">
      <w:pPr>
        <w:pStyle w:val="ListParagraph"/>
        <w:spacing w:line="480" w:lineRule="auto"/>
        <w:rPr>
          <w:rFonts w:ascii="Times New Roman" w:hAnsi="Times New Roman" w:cs="Times New Roman"/>
          <w:sz w:val="24"/>
          <w:szCs w:val="24"/>
        </w:rPr>
      </w:pPr>
    </w:p>
    <w:p w:rsidR="00B56E29" w:rsidRPr="00CF30A9" w:rsidRDefault="00923E7A" w:rsidP="00CF30A9">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According to the text on page 11</w:t>
      </w:r>
      <w:r w:rsidR="00E10ECA" w:rsidRPr="00CF30A9">
        <w:rPr>
          <w:rFonts w:ascii="Times New Roman" w:hAnsi="Times New Roman" w:cs="Times New Roman"/>
          <w:sz w:val="24"/>
          <w:szCs w:val="24"/>
        </w:rPr>
        <w:t xml:space="preserve"> integrating strategic management and HRM </w:t>
      </w:r>
      <w:r w:rsidR="000F0016" w:rsidRPr="00CF30A9">
        <w:rPr>
          <w:rFonts w:ascii="Times New Roman" w:hAnsi="Times New Roman" w:cs="Times New Roman"/>
          <w:sz w:val="24"/>
          <w:szCs w:val="24"/>
        </w:rPr>
        <w:t xml:space="preserve">is a critical source of competitive advantage. </w:t>
      </w:r>
      <w:r w:rsidR="00905542" w:rsidRPr="00CF30A9">
        <w:rPr>
          <w:rFonts w:ascii="Times New Roman" w:hAnsi="Times New Roman" w:cs="Times New Roman"/>
          <w:sz w:val="24"/>
          <w:szCs w:val="24"/>
        </w:rPr>
        <w:t xml:space="preserve"> It improves the performance of the organization</w:t>
      </w:r>
      <w:r w:rsidR="000F0016" w:rsidRPr="00CF30A9">
        <w:rPr>
          <w:rFonts w:ascii="Times New Roman" w:hAnsi="Times New Roman" w:cs="Times New Roman"/>
          <w:sz w:val="24"/>
          <w:szCs w:val="24"/>
        </w:rPr>
        <w:t>. Adopting a strategic view of human resources involves considering employees as assets and developing appropriate policies and programs to increase the value of these assets to the organization and marketplace.</w:t>
      </w:r>
      <w:r w:rsidR="00BE3670" w:rsidRPr="00CF30A9">
        <w:rPr>
          <w:rFonts w:ascii="Times New Roman" w:hAnsi="Times New Roman" w:cs="Times New Roman"/>
          <w:sz w:val="24"/>
          <w:szCs w:val="24"/>
        </w:rPr>
        <w:t xml:space="preserve">  Viewing HR from an investment perspective rather than as a variable cost of production allows the organization to determine how to best invest in its people.</w:t>
      </w:r>
      <w:r w:rsidR="00905542" w:rsidRPr="00CF30A9">
        <w:rPr>
          <w:rFonts w:ascii="Times New Roman" w:hAnsi="Times New Roman" w:cs="Times New Roman"/>
          <w:sz w:val="24"/>
          <w:szCs w:val="24"/>
        </w:rPr>
        <w:t xml:space="preserve"> Steps involved in the integration include; investing in the employees and developing a strategic plan based on the SWOT analysis of the company. </w:t>
      </w:r>
    </w:p>
    <w:p w:rsidR="00CF4B21" w:rsidRPr="00CF30A9" w:rsidRDefault="00CF4B21" w:rsidP="00CF30A9">
      <w:pPr>
        <w:pStyle w:val="ListParagraph"/>
        <w:spacing w:line="480" w:lineRule="auto"/>
        <w:rPr>
          <w:rFonts w:ascii="Times New Roman" w:hAnsi="Times New Roman" w:cs="Times New Roman"/>
          <w:sz w:val="24"/>
          <w:szCs w:val="24"/>
        </w:rPr>
      </w:pPr>
    </w:p>
    <w:p w:rsidR="00CF4B21" w:rsidRPr="004C6A0B" w:rsidRDefault="00E10ECA" w:rsidP="00CF30A9">
      <w:pPr>
        <w:pStyle w:val="ListParagraph"/>
        <w:numPr>
          <w:ilvl w:val="0"/>
          <w:numId w:val="1"/>
        </w:numPr>
        <w:spacing w:line="480" w:lineRule="auto"/>
        <w:rPr>
          <w:rFonts w:ascii="Times New Roman" w:hAnsi="Times New Roman" w:cs="Times New Roman"/>
          <w:sz w:val="24"/>
          <w:szCs w:val="24"/>
        </w:rPr>
      </w:pPr>
      <w:r w:rsidRPr="004C6A0B">
        <w:rPr>
          <w:rFonts w:ascii="Times New Roman" w:hAnsi="Times New Roman" w:cs="Times New Roman"/>
          <w:sz w:val="24"/>
          <w:szCs w:val="24"/>
        </w:rPr>
        <w:t xml:space="preserve">When an organization is trying to set itself apart from other </w:t>
      </w:r>
      <w:r w:rsidR="00AC1A0F" w:rsidRPr="004C6A0B">
        <w:rPr>
          <w:rFonts w:ascii="Times New Roman" w:hAnsi="Times New Roman" w:cs="Times New Roman"/>
          <w:sz w:val="24"/>
          <w:szCs w:val="24"/>
        </w:rPr>
        <w:t xml:space="preserve">organizations the human resource department needs to train </w:t>
      </w:r>
      <w:r w:rsidRPr="004C6A0B">
        <w:rPr>
          <w:rFonts w:ascii="Times New Roman" w:hAnsi="Times New Roman" w:cs="Times New Roman"/>
          <w:sz w:val="24"/>
          <w:szCs w:val="24"/>
        </w:rPr>
        <w:t>its employees</w:t>
      </w:r>
      <w:r w:rsidR="00E7311C">
        <w:rPr>
          <w:rFonts w:ascii="Times New Roman" w:hAnsi="Times New Roman" w:cs="Times New Roman"/>
          <w:sz w:val="24"/>
          <w:szCs w:val="24"/>
        </w:rPr>
        <w:t xml:space="preserve"> and be </w:t>
      </w:r>
      <w:r w:rsidR="00AC1A0F" w:rsidRPr="004C6A0B">
        <w:rPr>
          <w:rFonts w:ascii="Times New Roman" w:hAnsi="Times New Roman" w:cs="Times New Roman"/>
          <w:sz w:val="24"/>
          <w:szCs w:val="24"/>
        </w:rPr>
        <w:t>selective when hiring new employees</w:t>
      </w:r>
      <w:r w:rsidRPr="004C6A0B">
        <w:rPr>
          <w:rFonts w:ascii="Times New Roman" w:hAnsi="Times New Roman" w:cs="Times New Roman"/>
          <w:sz w:val="24"/>
          <w:szCs w:val="24"/>
        </w:rPr>
        <w:t xml:space="preserve">. </w:t>
      </w:r>
      <w:r w:rsidR="00AC1A0F" w:rsidRPr="004C6A0B">
        <w:rPr>
          <w:rFonts w:ascii="Times New Roman" w:hAnsi="Times New Roman" w:cs="Times New Roman"/>
          <w:sz w:val="24"/>
          <w:szCs w:val="24"/>
        </w:rPr>
        <w:t>Also, providing</w:t>
      </w:r>
      <w:r w:rsidRPr="004C6A0B">
        <w:rPr>
          <w:rFonts w:ascii="Times New Roman" w:hAnsi="Times New Roman" w:cs="Times New Roman"/>
          <w:sz w:val="24"/>
          <w:szCs w:val="24"/>
        </w:rPr>
        <w:t xml:space="preserve"> their employees with continuing education and training, and offering employees incentives</w:t>
      </w:r>
      <w:r w:rsidR="00AC1A0F" w:rsidRPr="004C6A0B">
        <w:rPr>
          <w:rFonts w:ascii="Times New Roman" w:hAnsi="Times New Roman" w:cs="Times New Roman"/>
          <w:sz w:val="24"/>
          <w:szCs w:val="24"/>
        </w:rPr>
        <w:t xml:space="preserve"> to improve their morale</w:t>
      </w:r>
      <w:r w:rsidRPr="004C6A0B">
        <w:rPr>
          <w:rFonts w:ascii="Times New Roman" w:hAnsi="Times New Roman" w:cs="Times New Roman"/>
          <w:sz w:val="24"/>
          <w:szCs w:val="24"/>
        </w:rPr>
        <w:t xml:space="preserve">. It is also important to follow up with patients aftercare and make sure they know that they are an important part of the </w:t>
      </w:r>
      <w:r w:rsidRPr="004C6A0B">
        <w:rPr>
          <w:rFonts w:ascii="Times New Roman" w:hAnsi="Times New Roman" w:cs="Times New Roman"/>
          <w:sz w:val="24"/>
          <w:szCs w:val="24"/>
        </w:rPr>
        <w:lastRenderedPageBreak/>
        <w:t>organization's success. The following HR metric</w:t>
      </w:r>
      <w:r w:rsidR="001A7B83" w:rsidRPr="004C6A0B">
        <w:rPr>
          <w:rFonts w:ascii="Times New Roman" w:hAnsi="Times New Roman" w:cs="Times New Roman"/>
          <w:sz w:val="24"/>
          <w:szCs w:val="24"/>
        </w:rPr>
        <w:t>s are</w:t>
      </w:r>
      <w:r w:rsidRPr="004C6A0B">
        <w:rPr>
          <w:rFonts w:ascii="Times New Roman" w:hAnsi="Times New Roman" w:cs="Times New Roman"/>
          <w:sz w:val="24"/>
          <w:szCs w:val="24"/>
        </w:rPr>
        <w:t xml:space="preserve"> recommendable </w:t>
      </w:r>
      <w:r w:rsidR="00F24A8F" w:rsidRPr="004C6A0B">
        <w:rPr>
          <w:rFonts w:ascii="Times New Roman" w:hAnsi="Times New Roman" w:cs="Times New Roman"/>
          <w:sz w:val="24"/>
          <w:szCs w:val="24"/>
        </w:rPr>
        <w:t>to enhance</w:t>
      </w:r>
      <w:r w:rsidRPr="004C6A0B">
        <w:rPr>
          <w:rFonts w:ascii="Times New Roman" w:hAnsi="Times New Roman" w:cs="Times New Roman"/>
          <w:sz w:val="24"/>
          <w:szCs w:val="24"/>
        </w:rPr>
        <w:t xml:space="preserve"> excellent customer service within the healthcare facility; use of customer review </w:t>
      </w:r>
      <w:r w:rsidR="00F24A8F" w:rsidRPr="004C6A0B">
        <w:rPr>
          <w:rFonts w:ascii="Times New Roman" w:hAnsi="Times New Roman" w:cs="Times New Roman"/>
          <w:sz w:val="24"/>
          <w:szCs w:val="24"/>
        </w:rPr>
        <w:t>system,</w:t>
      </w:r>
      <w:r w:rsidRPr="004C6A0B">
        <w:rPr>
          <w:rFonts w:ascii="Times New Roman" w:hAnsi="Times New Roman" w:cs="Times New Roman"/>
          <w:sz w:val="24"/>
          <w:szCs w:val="24"/>
        </w:rPr>
        <w:t xml:space="preserve"> use of customer satisfaction score, and use of net promoter score. </w:t>
      </w:r>
      <w:r w:rsidR="000055B6">
        <w:rPr>
          <w:rFonts w:ascii="Times New Roman" w:hAnsi="Times New Roman" w:cs="Times New Roman"/>
          <w:sz w:val="24"/>
          <w:szCs w:val="24"/>
        </w:rPr>
        <w:t>(</w:t>
      </w:r>
      <w:r w:rsidRPr="004C6A0B">
        <w:rPr>
          <w:rFonts w:ascii="Times New Roman" w:hAnsi="Times New Roman" w:cs="Times New Roman"/>
          <w:sz w:val="24"/>
          <w:szCs w:val="24"/>
        </w:rPr>
        <w:t xml:space="preserve"> </w:t>
      </w:r>
      <w:r w:rsidR="001A318F">
        <w:rPr>
          <w:rFonts w:ascii="Times New Roman" w:hAnsi="Times New Roman" w:cs="Times New Roman"/>
          <w:sz w:val="24"/>
          <w:szCs w:val="24"/>
        </w:rPr>
        <w:t>Pg.</w:t>
      </w:r>
      <w:r w:rsidR="000055B6">
        <w:rPr>
          <w:rFonts w:ascii="Times New Roman" w:hAnsi="Times New Roman" w:cs="Times New Roman"/>
          <w:sz w:val="24"/>
          <w:szCs w:val="24"/>
        </w:rPr>
        <w:t xml:space="preserve"> 16)</w:t>
      </w:r>
    </w:p>
    <w:p w:rsidR="00CF4B21" w:rsidRPr="00CF30A9" w:rsidRDefault="00CF4B21" w:rsidP="00CF30A9">
      <w:pPr>
        <w:pStyle w:val="ListParagraph"/>
        <w:spacing w:line="480" w:lineRule="auto"/>
        <w:rPr>
          <w:rFonts w:ascii="Times New Roman" w:hAnsi="Times New Roman" w:cs="Times New Roman"/>
          <w:sz w:val="24"/>
          <w:szCs w:val="24"/>
        </w:rPr>
      </w:pPr>
    </w:p>
    <w:p w:rsidR="003B7939" w:rsidRPr="00CF30A9" w:rsidRDefault="003B7939" w:rsidP="00CF30A9">
      <w:pPr>
        <w:spacing w:line="480" w:lineRule="auto"/>
        <w:rPr>
          <w:rFonts w:ascii="Times New Roman" w:hAnsi="Times New Roman" w:cs="Times New Roman"/>
          <w:sz w:val="24"/>
          <w:szCs w:val="24"/>
        </w:rPr>
      </w:pPr>
    </w:p>
    <w:p w:rsidR="003B7939" w:rsidRPr="00CF30A9" w:rsidRDefault="00E10ECA" w:rsidP="00CF30A9">
      <w:pPr>
        <w:pStyle w:val="ListParagraph"/>
        <w:numPr>
          <w:ilvl w:val="0"/>
          <w:numId w:val="1"/>
        </w:numPr>
        <w:spacing w:line="480" w:lineRule="auto"/>
        <w:rPr>
          <w:rFonts w:ascii="Times New Roman" w:hAnsi="Times New Roman" w:cs="Times New Roman"/>
          <w:sz w:val="24"/>
          <w:szCs w:val="24"/>
        </w:rPr>
      </w:pPr>
      <w:r w:rsidRPr="00CF30A9">
        <w:rPr>
          <w:rFonts w:ascii="Times New Roman" w:hAnsi="Times New Roman" w:cs="Times New Roman"/>
          <w:sz w:val="24"/>
          <w:szCs w:val="24"/>
        </w:rPr>
        <w:t>All healthcare executives are human resource managers in the sense that they should be involved with all aspects of the organization and over</w:t>
      </w:r>
      <w:r w:rsidR="00687E47">
        <w:rPr>
          <w:rFonts w:ascii="Times New Roman" w:hAnsi="Times New Roman" w:cs="Times New Roman"/>
          <w:sz w:val="24"/>
          <w:szCs w:val="24"/>
        </w:rPr>
        <w:t xml:space="preserve">see every function taking place at the </w:t>
      </w:r>
      <w:r w:rsidR="00BE35AD">
        <w:rPr>
          <w:rFonts w:ascii="Times New Roman" w:hAnsi="Times New Roman" w:cs="Times New Roman"/>
          <w:sz w:val="24"/>
          <w:szCs w:val="24"/>
        </w:rPr>
        <w:t>organizations</w:t>
      </w:r>
      <w:r w:rsidR="00BE35AD" w:rsidRPr="00CF30A9">
        <w:rPr>
          <w:rFonts w:ascii="Times New Roman" w:hAnsi="Times New Roman" w:cs="Times New Roman"/>
          <w:sz w:val="24"/>
          <w:szCs w:val="24"/>
        </w:rPr>
        <w:t>.</w:t>
      </w:r>
      <w:r w:rsidR="00BE35AD">
        <w:rPr>
          <w:rFonts w:ascii="Times New Roman" w:hAnsi="Times New Roman" w:cs="Times New Roman"/>
          <w:sz w:val="24"/>
          <w:szCs w:val="24"/>
        </w:rPr>
        <w:t xml:space="preserve"> Moreover,</w:t>
      </w:r>
      <w:r w:rsidRPr="00CF30A9">
        <w:rPr>
          <w:rFonts w:ascii="Times New Roman" w:hAnsi="Times New Roman" w:cs="Times New Roman"/>
          <w:sz w:val="24"/>
          <w:szCs w:val="24"/>
        </w:rPr>
        <w:t xml:space="preserve"> </w:t>
      </w:r>
      <w:r w:rsidR="00BE35AD" w:rsidRPr="00CF30A9">
        <w:rPr>
          <w:rFonts w:ascii="Times New Roman" w:hAnsi="Times New Roman" w:cs="Times New Roman"/>
          <w:sz w:val="24"/>
          <w:szCs w:val="24"/>
        </w:rPr>
        <w:t>they</w:t>
      </w:r>
      <w:r w:rsidRPr="00CF30A9">
        <w:rPr>
          <w:rFonts w:ascii="Times New Roman" w:hAnsi="Times New Roman" w:cs="Times New Roman"/>
          <w:sz w:val="24"/>
          <w:szCs w:val="24"/>
        </w:rPr>
        <w:t xml:space="preserve"> should have the capacity to manage the human resource department.</w:t>
      </w:r>
      <w:r w:rsidR="00344926">
        <w:rPr>
          <w:rFonts w:ascii="Times New Roman" w:hAnsi="Times New Roman" w:cs="Times New Roman"/>
          <w:sz w:val="24"/>
          <w:szCs w:val="24"/>
        </w:rPr>
        <w:t xml:space="preserve"> Lastly, they should</w:t>
      </w:r>
      <w:r w:rsidR="009B4153" w:rsidRPr="00CF30A9">
        <w:rPr>
          <w:rFonts w:ascii="Times New Roman" w:hAnsi="Times New Roman" w:cs="Times New Roman"/>
          <w:sz w:val="24"/>
          <w:szCs w:val="24"/>
        </w:rPr>
        <w:t xml:space="preserve"> work closely with the human resource department.</w:t>
      </w:r>
      <w:r w:rsidR="00F3401F">
        <w:rPr>
          <w:rFonts w:ascii="Times New Roman" w:hAnsi="Times New Roman" w:cs="Times New Roman"/>
          <w:sz w:val="24"/>
          <w:szCs w:val="24"/>
        </w:rPr>
        <w:t>( Pg. 15)</w:t>
      </w:r>
    </w:p>
    <w:p w:rsidR="003B7939" w:rsidRPr="00CF30A9" w:rsidRDefault="003B7939" w:rsidP="00CF30A9">
      <w:pPr>
        <w:spacing w:line="480" w:lineRule="auto"/>
        <w:rPr>
          <w:rFonts w:ascii="Times New Roman" w:hAnsi="Times New Roman" w:cs="Times New Roman"/>
          <w:sz w:val="24"/>
          <w:szCs w:val="24"/>
        </w:rPr>
      </w:pPr>
    </w:p>
    <w:sectPr w:rsidR="003B7939" w:rsidRPr="00CF30A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354A" w:rsidRDefault="0010354A">
      <w:pPr>
        <w:spacing w:after="0" w:line="240" w:lineRule="auto"/>
      </w:pPr>
      <w:r>
        <w:separator/>
      </w:r>
    </w:p>
  </w:endnote>
  <w:endnote w:type="continuationSeparator" w:id="0">
    <w:p w:rsidR="0010354A" w:rsidRDefault="001035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354A" w:rsidRDefault="0010354A">
      <w:pPr>
        <w:spacing w:after="0" w:line="240" w:lineRule="auto"/>
      </w:pPr>
      <w:r>
        <w:separator/>
      </w:r>
    </w:p>
  </w:footnote>
  <w:footnote w:type="continuationSeparator" w:id="0">
    <w:p w:rsidR="0010354A" w:rsidRDefault="001035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635E" w:rsidRPr="00C3635E" w:rsidRDefault="00E10ECA">
    <w:pPr>
      <w:pStyle w:val="Header"/>
      <w:jc w:val="right"/>
      <w:rPr>
        <w:rFonts w:ascii="Times New Roman" w:hAnsi="Times New Roman" w:cs="Times New Roman"/>
        <w:sz w:val="24"/>
        <w:szCs w:val="24"/>
      </w:rPr>
    </w:pPr>
    <w:r w:rsidRPr="00C3635E">
      <w:rPr>
        <w:rFonts w:ascii="Times New Roman" w:hAnsi="Times New Roman" w:cs="Times New Roman"/>
        <w:sz w:val="24"/>
        <w:szCs w:val="24"/>
      </w:rPr>
      <w:t>SURNAME</w:t>
    </w:r>
    <w:sdt>
      <w:sdtPr>
        <w:rPr>
          <w:rFonts w:ascii="Times New Roman" w:hAnsi="Times New Roman" w:cs="Times New Roman"/>
          <w:sz w:val="24"/>
          <w:szCs w:val="24"/>
        </w:rPr>
        <w:id w:val="340673299"/>
        <w:docPartObj>
          <w:docPartGallery w:val="Page Numbers (Top of Page)"/>
          <w:docPartUnique/>
        </w:docPartObj>
      </w:sdtPr>
      <w:sdtEndPr>
        <w:rPr>
          <w:noProof/>
        </w:rPr>
      </w:sdtEndPr>
      <w:sdtContent>
        <w:r w:rsidRPr="00C3635E">
          <w:rPr>
            <w:rFonts w:ascii="Times New Roman" w:hAnsi="Times New Roman" w:cs="Times New Roman"/>
            <w:sz w:val="24"/>
            <w:szCs w:val="24"/>
          </w:rPr>
          <w:fldChar w:fldCharType="begin"/>
        </w:r>
        <w:r w:rsidRPr="00C3635E">
          <w:rPr>
            <w:rFonts w:ascii="Times New Roman" w:hAnsi="Times New Roman" w:cs="Times New Roman"/>
            <w:sz w:val="24"/>
            <w:szCs w:val="24"/>
          </w:rPr>
          <w:instrText xml:space="preserve"> PAGE   \* MERGEFORMAT </w:instrText>
        </w:r>
        <w:r w:rsidRPr="00C3635E">
          <w:rPr>
            <w:rFonts w:ascii="Times New Roman" w:hAnsi="Times New Roman" w:cs="Times New Roman"/>
            <w:sz w:val="24"/>
            <w:szCs w:val="24"/>
          </w:rPr>
          <w:fldChar w:fldCharType="separate"/>
        </w:r>
        <w:r w:rsidR="005D486D">
          <w:rPr>
            <w:rFonts w:ascii="Times New Roman" w:hAnsi="Times New Roman" w:cs="Times New Roman"/>
            <w:noProof/>
            <w:sz w:val="24"/>
            <w:szCs w:val="24"/>
          </w:rPr>
          <w:t>2</w:t>
        </w:r>
        <w:r w:rsidRPr="00C3635E">
          <w:rPr>
            <w:rFonts w:ascii="Times New Roman" w:hAnsi="Times New Roman" w:cs="Times New Roman"/>
            <w:noProof/>
            <w:sz w:val="24"/>
            <w:szCs w:val="24"/>
          </w:rPr>
          <w:fldChar w:fldCharType="end"/>
        </w:r>
      </w:sdtContent>
    </w:sdt>
  </w:p>
  <w:p w:rsidR="00C3635E" w:rsidRDefault="00C3635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13811"/>
    <w:multiLevelType w:val="hybridMultilevel"/>
    <w:tmpl w:val="7C04209C"/>
    <w:lvl w:ilvl="0" w:tplc="2724187A">
      <w:start w:val="1"/>
      <w:numFmt w:val="decimal"/>
      <w:lvlText w:val="%1."/>
      <w:lvlJc w:val="left"/>
      <w:pPr>
        <w:ind w:left="720" w:hanging="360"/>
      </w:pPr>
    </w:lvl>
    <w:lvl w:ilvl="1" w:tplc="438CA92A" w:tentative="1">
      <w:start w:val="1"/>
      <w:numFmt w:val="lowerLetter"/>
      <w:lvlText w:val="%2."/>
      <w:lvlJc w:val="left"/>
      <w:pPr>
        <w:ind w:left="1440" w:hanging="360"/>
      </w:pPr>
    </w:lvl>
    <w:lvl w:ilvl="2" w:tplc="5EB49C7E" w:tentative="1">
      <w:start w:val="1"/>
      <w:numFmt w:val="lowerRoman"/>
      <w:lvlText w:val="%3."/>
      <w:lvlJc w:val="right"/>
      <w:pPr>
        <w:ind w:left="2160" w:hanging="180"/>
      </w:pPr>
    </w:lvl>
    <w:lvl w:ilvl="3" w:tplc="099864C4" w:tentative="1">
      <w:start w:val="1"/>
      <w:numFmt w:val="decimal"/>
      <w:lvlText w:val="%4."/>
      <w:lvlJc w:val="left"/>
      <w:pPr>
        <w:ind w:left="2880" w:hanging="360"/>
      </w:pPr>
    </w:lvl>
    <w:lvl w:ilvl="4" w:tplc="30B4F35C" w:tentative="1">
      <w:start w:val="1"/>
      <w:numFmt w:val="lowerLetter"/>
      <w:lvlText w:val="%5."/>
      <w:lvlJc w:val="left"/>
      <w:pPr>
        <w:ind w:left="3600" w:hanging="360"/>
      </w:pPr>
    </w:lvl>
    <w:lvl w:ilvl="5" w:tplc="B80E8704" w:tentative="1">
      <w:start w:val="1"/>
      <w:numFmt w:val="lowerRoman"/>
      <w:lvlText w:val="%6."/>
      <w:lvlJc w:val="right"/>
      <w:pPr>
        <w:ind w:left="4320" w:hanging="180"/>
      </w:pPr>
    </w:lvl>
    <w:lvl w:ilvl="6" w:tplc="0DD05FCC" w:tentative="1">
      <w:start w:val="1"/>
      <w:numFmt w:val="decimal"/>
      <w:lvlText w:val="%7."/>
      <w:lvlJc w:val="left"/>
      <w:pPr>
        <w:ind w:left="5040" w:hanging="360"/>
      </w:pPr>
    </w:lvl>
    <w:lvl w:ilvl="7" w:tplc="925A0422" w:tentative="1">
      <w:start w:val="1"/>
      <w:numFmt w:val="lowerLetter"/>
      <w:lvlText w:val="%8."/>
      <w:lvlJc w:val="left"/>
      <w:pPr>
        <w:ind w:left="5760" w:hanging="360"/>
      </w:pPr>
    </w:lvl>
    <w:lvl w:ilvl="8" w:tplc="0CD833C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7F0B"/>
    <w:rsid w:val="000055B6"/>
    <w:rsid w:val="000F0016"/>
    <w:rsid w:val="0010354A"/>
    <w:rsid w:val="001A318F"/>
    <w:rsid w:val="001A7B83"/>
    <w:rsid w:val="001C1F21"/>
    <w:rsid w:val="002773B1"/>
    <w:rsid w:val="00344926"/>
    <w:rsid w:val="003B7939"/>
    <w:rsid w:val="00407EE7"/>
    <w:rsid w:val="0044029D"/>
    <w:rsid w:val="00471D81"/>
    <w:rsid w:val="00495452"/>
    <w:rsid w:val="004B2C6D"/>
    <w:rsid w:val="004C1540"/>
    <w:rsid w:val="004C6A0B"/>
    <w:rsid w:val="004F4929"/>
    <w:rsid w:val="005C6065"/>
    <w:rsid w:val="005D486D"/>
    <w:rsid w:val="005F0FCE"/>
    <w:rsid w:val="00630707"/>
    <w:rsid w:val="00637E78"/>
    <w:rsid w:val="00687E47"/>
    <w:rsid w:val="007A063C"/>
    <w:rsid w:val="007A40AD"/>
    <w:rsid w:val="007D579E"/>
    <w:rsid w:val="00832A6D"/>
    <w:rsid w:val="00833130"/>
    <w:rsid w:val="008810CF"/>
    <w:rsid w:val="008B2F11"/>
    <w:rsid w:val="00905542"/>
    <w:rsid w:val="00923E7A"/>
    <w:rsid w:val="00932054"/>
    <w:rsid w:val="00956320"/>
    <w:rsid w:val="009815A3"/>
    <w:rsid w:val="009B4153"/>
    <w:rsid w:val="00A12BED"/>
    <w:rsid w:val="00A1420D"/>
    <w:rsid w:val="00AC1A0F"/>
    <w:rsid w:val="00AE0479"/>
    <w:rsid w:val="00AF168D"/>
    <w:rsid w:val="00B56E29"/>
    <w:rsid w:val="00BC42B1"/>
    <w:rsid w:val="00BD1150"/>
    <w:rsid w:val="00BE35AD"/>
    <w:rsid w:val="00BE3670"/>
    <w:rsid w:val="00C27F0B"/>
    <w:rsid w:val="00C3635E"/>
    <w:rsid w:val="00CB2477"/>
    <w:rsid w:val="00CC7BEF"/>
    <w:rsid w:val="00CF30A9"/>
    <w:rsid w:val="00CF4B21"/>
    <w:rsid w:val="00D054D2"/>
    <w:rsid w:val="00D33EDA"/>
    <w:rsid w:val="00DB6F3D"/>
    <w:rsid w:val="00E10ECA"/>
    <w:rsid w:val="00E152F3"/>
    <w:rsid w:val="00E7311C"/>
    <w:rsid w:val="00E958D1"/>
    <w:rsid w:val="00F13F54"/>
    <w:rsid w:val="00F1403A"/>
    <w:rsid w:val="00F24A8F"/>
    <w:rsid w:val="00F3401F"/>
    <w:rsid w:val="00F75A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403A"/>
    <w:pPr>
      <w:ind w:left="720"/>
      <w:contextualSpacing/>
    </w:pPr>
  </w:style>
  <w:style w:type="paragraph" w:styleId="Header">
    <w:name w:val="header"/>
    <w:basedOn w:val="Normal"/>
    <w:link w:val="HeaderChar"/>
    <w:uiPriority w:val="99"/>
    <w:unhideWhenUsed/>
    <w:rsid w:val="00C363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635E"/>
  </w:style>
  <w:style w:type="paragraph" w:styleId="Footer">
    <w:name w:val="footer"/>
    <w:basedOn w:val="Normal"/>
    <w:link w:val="FooterChar"/>
    <w:uiPriority w:val="99"/>
    <w:unhideWhenUsed/>
    <w:rsid w:val="00C363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635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403A"/>
    <w:pPr>
      <w:ind w:left="720"/>
      <w:contextualSpacing/>
    </w:pPr>
  </w:style>
  <w:style w:type="paragraph" w:styleId="Header">
    <w:name w:val="header"/>
    <w:basedOn w:val="Normal"/>
    <w:link w:val="HeaderChar"/>
    <w:uiPriority w:val="99"/>
    <w:unhideWhenUsed/>
    <w:rsid w:val="00C363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635E"/>
  </w:style>
  <w:style w:type="paragraph" w:styleId="Footer">
    <w:name w:val="footer"/>
    <w:basedOn w:val="Normal"/>
    <w:link w:val="FooterChar"/>
    <w:uiPriority w:val="99"/>
    <w:unhideWhenUsed/>
    <w:rsid w:val="00C363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63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762</TotalTime>
  <Pages>3</Pages>
  <Words>566</Words>
  <Characters>3229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57</cp:revision>
  <dcterms:created xsi:type="dcterms:W3CDTF">2020-08-27T20:38:00Z</dcterms:created>
  <dcterms:modified xsi:type="dcterms:W3CDTF">2020-09-02T06:22:00Z</dcterms:modified>
</cp:coreProperties>
</file>